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9D" w:rsidRDefault="009146F0" w:rsidP="00E04D11">
      <w:pPr>
        <w:pStyle w:val="Title"/>
        <w:tabs>
          <w:tab w:val="right" w:pos="6480"/>
          <w:tab w:val="right" w:pos="9360"/>
        </w:tabs>
      </w:pPr>
      <w:r>
        <w:t>CPTR 427 Lab #9</w:t>
      </w:r>
      <w:bookmarkStart w:id="0" w:name="_GoBack"/>
      <w:bookmarkEnd w:id="0"/>
      <w:r w:rsidR="00E5693A">
        <w:tab/>
        <w:t>Name</w:t>
      </w:r>
    </w:p>
    <w:p w:rsidR="00E157A5" w:rsidRDefault="00433380" w:rsidP="00E04D11">
      <w:pPr>
        <w:pStyle w:val="Subtitle"/>
        <w:spacing w:line="240" w:lineRule="auto"/>
      </w:pPr>
      <w:r>
        <w:t>Wireless Security &amp; Forensic Tools</w:t>
      </w:r>
    </w:p>
    <w:p w:rsidR="00E157A5" w:rsidRDefault="00E157A5" w:rsidP="00E04D11">
      <w:pPr>
        <w:pStyle w:val="Heading1"/>
        <w:spacing w:line="240" w:lineRule="auto"/>
      </w:pPr>
      <w:r>
        <w:t>Questions from reading:</w:t>
      </w:r>
    </w:p>
    <w:p w:rsidR="00B14482" w:rsidRDefault="00B14482" w:rsidP="00B14482">
      <w:r>
        <w:t>Reading Material: NIST publications SP 800-X on security</w:t>
      </w:r>
    </w:p>
    <w:p w:rsidR="00B14482" w:rsidRDefault="009146F0" w:rsidP="001B3C87">
      <w:pPr>
        <w:pStyle w:val="ListParagraph"/>
        <w:numPr>
          <w:ilvl w:val="0"/>
          <w:numId w:val="15"/>
        </w:numPr>
      </w:pPr>
      <w:hyperlink r:id="rId6" w:history="1">
        <w:r w:rsidR="00B14482" w:rsidRPr="008738C3">
          <w:rPr>
            <w:rStyle w:val="Hyperlink"/>
          </w:rPr>
          <w:t>http://csrc.nist.gov/publications/PubsSPs.html</w:t>
        </w:r>
      </w:hyperlink>
      <w:r w:rsidR="00B14482">
        <w:t xml:space="preserve"> </w:t>
      </w:r>
    </w:p>
    <w:p w:rsidR="001B3C87" w:rsidRDefault="001B3C87" w:rsidP="001B3C87">
      <w:pPr>
        <w:pStyle w:val="ListParagraph"/>
        <w:numPr>
          <w:ilvl w:val="0"/>
          <w:numId w:val="15"/>
        </w:numPr>
      </w:pPr>
      <w:r>
        <w:t xml:space="preserve">Other web resources on WIFI </w:t>
      </w:r>
    </w:p>
    <w:p w:rsidR="00B14482" w:rsidRPr="00B14482" w:rsidRDefault="00B14482" w:rsidP="001B3C87">
      <w:pPr>
        <w:pStyle w:val="ListParagraph"/>
      </w:pPr>
    </w:p>
    <w:p w:rsidR="00A0529D" w:rsidRDefault="00756456" w:rsidP="00E04D11">
      <w:pPr>
        <w:pStyle w:val="ListParagraph"/>
        <w:numPr>
          <w:ilvl w:val="0"/>
          <w:numId w:val="1"/>
        </w:numPr>
        <w:spacing w:line="240" w:lineRule="auto"/>
      </w:pPr>
      <w:r>
        <w:t>What is a</w:t>
      </w:r>
      <w:r w:rsidR="008B7EC6">
        <w:t>n</w:t>
      </w:r>
      <w:r>
        <w:t xml:space="preserve"> SSID?</w:t>
      </w:r>
    </w:p>
    <w:p w:rsidR="00B14482" w:rsidRDefault="00B14482" w:rsidP="00B14482">
      <w:pPr>
        <w:spacing w:line="240" w:lineRule="auto"/>
      </w:pPr>
    </w:p>
    <w:p w:rsidR="00756456" w:rsidRDefault="00756456" w:rsidP="00E04D11">
      <w:pPr>
        <w:pStyle w:val="ListParagraph"/>
        <w:numPr>
          <w:ilvl w:val="0"/>
          <w:numId w:val="1"/>
        </w:numPr>
        <w:spacing w:line="240" w:lineRule="auto"/>
      </w:pPr>
      <w:r>
        <w:t xml:space="preserve">Name </w:t>
      </w:r>
      <w:r w:rsidR="00B14482">
        <w:t>the</w:t>
      </w:r>
      <w:r>
        <w:t xml:space="preserve"> different security (encryption) modes for wireless networks. </w:t>
      </w:r>
      <w:r w:rsidR="00B14482">
        <w:t>For each mode, give the encryption algorithm and tell if the security mode is secure.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B14482" w:rsidTr="00B14482">
        <w:tc>
          <w:tcPr>
            <w:tcW w:w="3672" w:type="dxa"/>
          </w:tcPr>
          <w:p w:rsidR="00B14482" w:rsidRPr="00B14482" w:rsidRDefault="00B14482" w:rsidP="00B14482">
            <w:pPr>
              <w:rPr>
                <w:b/>
              </w:rPr>
            </w:pPr>
            <w:r w:rsidRPr="00B14482">
              <w:rPr>
                <w:b/>
              </w:rPr>
              <w:t>Security Mode</w:t>
            </w:r>
          </w:p>
        </w:tc>
        <w:tc>
          <w:tcPr>
            <w:tcW w:w="3672" w:type="dxa"/>
          </w:tcPr>
          <w:p w:rsidR="00B14482" w:rsidRPr="00B14482" w:rsidRDefault="00B14482" w:rsidP="00B14482">
            <w:pPr>
              <w:rPr>
                <w:b/>
              </w:rPr>
            </w:pPr>
            <w:r w:rsidRPr="00B14482">
              <w:rPr>
                <w:b/>
              </w:rPr>
              <w:t>Encryption Algorithm</w:t>
            </w:r>
          </w:p>
        </w:tc>
        <w:tc>
          <w:tcPr>
            <w:tcW w:w="3672" w:type="dxa"/>
          </w:tcPr>
          <w:p w:rsidR="00B14482" w:rsidRPr="00B14482" w:rsidRDefault="00B14482" w:rsidP="00B14482">
            <w:pPr>
              <w:rPr>
                <w:b/>
              </w:rPr>
            </w:pPr>
            <w:r w:rsidRPr="00B14482">
              <w:rPr>
                <w:b/>
              </w:rPr>
              <w:t>Secure / Not Secure</w:t>
            </w:r>
          </w:p>
        </w:tc>
      </w:tr>
      <w:tr w:rsidR="00B14482" w:rsidTr="00B14482">
        <w:tc>
          <w:tcPr>
            <w:tcW w:w="3672" w:type="dxa"/>
          </w:tcPr>
          <w:p w:rsidR="00B14482" w:rsidRDefault="00B14482" w:rsidP="00B14482"/>
        </w:tc>
        <w:tc>
          <w:tcPr>
            <w:tcW w:w="3672" w:type="dxa"/>
          </w:tcPr>
          <w:p w:rsidR="00B14482" w:rsidRDefault="00B14482" w:rsidP="00B14482"/>
        </w:tc>
        <w:tc>
          <w:tcPr>
            <w:tcW w:w="3672" w:type="dxa"/>
          </w:tcPr>
          <w:p w:rsidR="00B14482" w:rsidRDefault="00B14482" w:rsidP="00B14482"/>
        </w:tc>
      </w:tr>
      <w:tr w:rsidR="00B14482" w:rsidTr="00B14482">
        <w:tc>
          <w:tcPr>
            <w:tcW w:w="3672" w:type="dxa"/>
          </w:tcPr>
          <w:p w:rsidR="00B14482" w:rsidRDefault="00B14482" w:rsidP="00B14482"/>
        </w:tc>
        <w:tc>
          <w:tcPr>
            <w:tcW w:w="3672" w:type="dxa"/>
          </w:tcPr>
          <w:p w:rsidR="00B14482" w:rsidRDefault="00B14482" w:rsidP="00B14482"/>
        </w:tc>
        <w:tc>
          <w:tcPr>
            <w:tcW w:w="3672" w:type="dxa"/>
          </w:tcPr>
          <w:p w:rsidR="00B14482" w:rsidRDefault="00B14482" w:rsidP="00B14482"/>
        </w:tc>
      </w:tr>
      <w:tr w:rsidR="00B14482" w:rsidTr="00B14482">
        <w:tc>
          <w:tcPr>
            <w:tcW w:w="3672" w:type="dxa"/>
          </w:tcPr>
          <w:p w:rsidR="00B14482" w:rsidRDefault="00B14482" w:rsidP="00B14482"/>
        </w:tc>
        <w:tc>
          <w:tcPr>
            <w:tcW w:w="3672" w:type="dxa"/>
          </w:tcPr>
          <w:p w:rsidR="00B14482" w:rsidRDefault="00B14482" w:rsidP="00B14482"/>
        </w:tc>
        <w:tc>
          <w:tcPr>
            <w:tcW w:w="3672" w:type="dxa"/>
          </w:tcPr>
          <w:p w:rsidR="00B14482" w:rsidRDefault="00B14482" w:rsidP="00B14482"/>
        </w:tc>
      </w:tr>
      <w:tr w:rsidR="00B14482" w:rsidTr="00B14482">
        <w:tc>
          <w:tcPr>
            <w:tcW w:w="3672" w:type="dxa"/>
          </w:tcPr>
          <w:p w:rsidR="00B14482" w:rsidRDefault="00B14482" w:rsidP="00B14482"/>
        </w:tc>
        <w:tc>
          <w:tcPr>
            <w:tcW w:w="3672" w:type="dxa"/>
          </w:tcPr>
          <w:p w:rsidR="00B14482" w:rsidRDefault="00B14482" w:rsidP="00B14482"/>
        </w:tc>
        <w:tc>
          <w:tcPr>
            <w:tcW w:w="3672" w:type="dxa"/>
          </w:tcPr>
          <w:p w:rsidR="00B14482" w:rsidRDefault="00B14482" w:rsidP="00B14482"/>
        </w:tc>
      </w:tr>
      <w:tr w:rsidR="00B14482" w:rsidTr="00B14482">
        <w:tc>
          <w:tcPr>
            <w:tcW w:w="3672" w:type="dxa"/>
          </w:tcPr>
          <w:p w:rsidR="00B14482" w:rsidRDefault="00B14482" w:rsidP="00B14482"/>
        </w:tc>
        <w:tc>
          <w:tcPr>
            <w:tcW w:w="3672" w:type="dxa"/>
          </w:tcPr>
          <w:p w:rsidR="00B14482" w:rsidRDefault="00B14482" w:rsidP="00B14482"/>
        </w:tc>
        <w:tc>
          <w:tcPr>
            <w:tcW w:w="3672" w:type="dxa"/>
          </w:tcPr>
          <w:p w:rsidR="00B14482" w:rsidRDefault="00B14482" w:rsidP="00B14482"/>
        </w:tc>
      </w:tr>
      <w:tr w:rsidR="00B14482" w:rsidTr="00B14482">
        <w:tc>
          <w:tcPr>
            <w:tcW w:w="3672" w:type="dxa"/>
          </w:tcPr>
          <w:p w:rsidR="00B14482" w:rsidRDefault="00B14482" w:rsidP="00B14482"/>
        </w:tc>
        <w:tc>
          <w:tcPr>
            <w:tcW w:w="3672" w:type="dxa"/>
          </w:tcPr>
          <w:p w:rsidR="00B14482" w:rsidRDefault="00B14482" w:rsidP="00B14482"/>
        </w:tc>
        <w:tc>
          <w:tcPr>
            <w:tcW w:w="3672" w:type="dxa"/>
          </w:tcPr>
          <w:p w:rsidR="00B14482" w:rsidRDefault="00B14482" w:rsidP="00B14482"/>
        </w:tc>
      </w:tr>
    </w:tbl>
    <w:p w:rsidR="00B14482" w:rsidRDefault="00B14482" w:rsidP="00B14482">
      <w:pPr>
        <w:spacing w:line="240" w:lineRule="auto"/>
      </w:pPr>
    </w:p>
    <w:p w:rsidR="00756456" w:rsidRDefault="00756456" w:rsidP="00E04D11">
      <w:pPr>
        <w:pStyle w:val="ListParagraph"/>
        <w:numPr>
          <w:ilvl w:val="0"/>
          <w:numId w:val="1"/>
        </w:numPr>
        <w:spacing w:line="240" w:lineRule="auto"/>
      </w:pPr>
      <w:r>
        <w:t>In a default configuration from the factory</w:t>
      </w:r>
      <w:r w:rsidR="00B14482">
        <w:t xml:space="preserve"> of most wireless access points</w:t>
      </w:r>
      <w:r>
        <w:t>, what things would have to be changed to make an access point secure?</w:t>
      </w:r>
    </w:p>
    <w:p w:rsidR="00B14482" w:rsidRDefault="00B14482" w:rsidP="00B14482">
      <w:pPr>
        <w:spacing w:line="240" w:lineRule="auto"/>
      </w:pPr>
    </w:p>
    <w:p w:rsidR="00B14482" w:rsidRDefault="00B14482" w:rsidP="00B14482">
      <w:pPr>
        <w:spacing w:line="240" w:lineRule="auto"/>
      </w:pPr>
    </w:p>
    <w:p w:rsidR="00756456" w:rsidRDefault="00756456" w:rsidP="00E04D11">
      <w:pPr>
        <w:pStyle w:val="ListParagraph"/>
        <w:numPr>
          <w:ilvl w:val="0"/>
          <w:numId w:val="1"/>
        </w:numPr>
        <w:spacing w:line="240" w:lineRule="auto"/>
      </w:pPr>
      <w:r>
        <w:t>What is war-driving?</w:t>
      </w:r>
    </w:p>
    <w:p w:rsidR="0004349F" w:rsidRDefault="0004349F" w:rsidP="0004349F">
      <w:pPr>
        <w:spacing w:line="240" w:lineRule="auto"/>
      </w:pPr>
    </w:p>
    <w:p w:rsidR="00B14482" w:rsidRDefault="00B14482" w:rsidP="0004349F">
      <w:pPr>
        <w:spacing w:line="240" w:lineRule="auto"/>
      </w:pPr>
    </w:p>
    <w:p w:rsidR="00B14482" w:rsidRDefault="00B14482" w:rsidP="0004349F">
      <w:pPr>
        <w:spacing w:line="240" w:lineRule="auto"/>
      </w:pPr>
    </w:p>
    <w:p w:rsidR="0004349F" w:rsidRDefault="0004349F" w:rsidP="00E04D11">
      <w:pPr>
        <w:pStyle w:val="ListParagraph"/>
        <w:numPr>
          <w:ilvl w:val="0"/>
          <w:numId w:val="1"/>
        </w:numPr>
        <w:spacing w:line="240" w:lineRule="auto"/>
      </w:pPr>
      <w:r>
        <w:t xml:space="preserve">What elements </w:t>
      </w:r>
      <w:r w:rsidR="00B14482">
        <w:t>should you report as part of an i</w:t>
      </w:r>
      <w:r>
        <w:t xml:space="preserve">ncident response </w:t>
      </w:r>
      <w:r w:rsidR="00B14482">
        <w:t xml:space="preserve">report(see: </w:t>
      </w:r>
      <w:hyperlink r:id="rId7" w:history="1">
        <w:r w:rsidR="00B14482" w:rsidRPr="008738C3">
          <w:rPr>
            <w:rStyle w:val="Hyperlink"/>
          </w:rPr>
          <w:t>http://csrc.nist.gov/publications/nistpubs/800-61-rev1/SP800-61rev1.pdf</w:t>
        </w:r>
      </w:hyperlink>
      <w:r w:rsidR="00B14482">
        <w:t>)</w:t>
      </w:r>
      <w:r>
        <w:t>.</w:t>
      </w:r>
    </w:p>
    <w:p w:rsidR="00B14482" w:rsidRDefault="00B14482" w:rsidP="00B14482">
      <w:pPr>
        <w:pStyle w:val="ListParagraph"/>
      </w:pPr>
    </w:p>
    <w:p w:rsidR="00B14482" w:rsidRDefault="00B14482" w:rsidP="00B14482">
      <w:pPr>
        <w:pStyle w:val="ListParagraph"/>
      </w:pPr>
    </w:p>
    <w:p w:rsidR="00B14482" w:rsidRDefault="00B14482" w:rsidP="00B14482">
      <w:pPr>
        <w:spacing w:line="240" w:lineRule="auto"/>
      </w:pPr>
    </w:p>
    <w:p w:rsidR="0004349F" w:rsidRDefault="0004349F" w:rsidP="00B14482">
      <w:pPr>
        <w:pStyle w:val="ListParagraph"/>
        <w:numPr>
          <w:ilvl w:val="0"/>
          <w:numId w:val="1"/>
        </w:numPr>
        <w:spacing w:line="240" w:lineRule="auto"/>
      </w:pPr>
      <w:r>
        <w:t>List three elements to help you collect good forensic data</w:t>
      </w:r>
      <w:r w:rsidR="00B14482">
        <w:t xml:space="preserve"> (same link see evidence gathering – think general items)</w:t>
      </w:r>
      <w:r>
        <w:t>.</w:t>
      </w:r>
    </w:p>
    <w:p w:rsidR="00B14482" w:rsidRDefault="00B14482" w:rsidP="00B14482">
      <w:pPr>
        <w:spacing w:line="240" w:lineRule="auto"/>
      </w:pPr>
    </w:p>
    <w:p w:rsidR="00B14482" w:rsidRDefault="00B14482" w:rsidP="00B14482">
      <w:pPr>
        <w:spacing w:line="240" w:lineRule="auto"/>
      </w:pPr>
    </w:p>
    <w:p w:rsidR="0004349F" w:rsidRDefault="0004349F" w:rsidP="00E04D11">
      <w:pPr>
        <w:pStyle w:val="ListParagraph"/>
        <w:numPr>
          <w:ilvl w:val="0"/>
          <w:numId w:val="1"/>
        </w:numPr>
        <w:spacing w:line="240" w:lineRule="auto"/>
      </w:pPr>
      <w:r>
        <w:t>What should you do to analyze your forensic data?</w:t>
      </w:r>
    </w:p>
    <w:p w:rsidR="00B14482" w:rsidRDefault="00B14482" w:rsidP="00B14482">
      <w:pPr>
        <w:spacing w:line="240" w:lineRule="auto"/>
      </w:pPr>
    </w:p>
    <w:p w:rsidR="00B14482" w:rsidRDefault="00B14482" w:rsidP="00B14482">
      <w:pPr>
        <w:spacing w:line="240" w:lineRule="auto"/>
      </w:pPr>
    </w:p>
    <w:p w:rsidR="0004349F" w:rsidRDefault="0004349F" w:rsidP="00E04D11">
      <w:pPr>
        <w:pStyle w:val="ListParagraph"/>
        <w:numPr>
          <w:ilvl w:val="0"/>
          <w:numId w:val="1"/>
        </w:numPr>
        <w:spacing w:line="240" w:lineRule="auto"/>
      </w:pPr>
      <w:r>
        <w:t>Where would you find log files on Linux?</w:t>
      </w:r>
    </w:p>
    <w:p w:rsidR="00B14482" w:rsidRDefault="00B14482" w:rsidP="00B14482">
      <w:pPr>
        <w:spacing w:line="240" w:lineRule="auto"/>
      </w:pPr>
    </w:p>
    <w:p w:rsidR="00B14482" w:rsidRDefault="00B14482" w:rsidP="00B14482">
      <w:pPr>
        <w:spacing w:line="240" w:lineRule="auto"/>
      </w:pPr>
    </w:p>
    <w:p w:rsidR="0004349F" w:rsidRDefault="0004349F" w:rsidP="00E04D11">
      <w:pPr>
        <w:pStyle w:val="ListParagraph"/>
        <w:numPr>
          <w:ilvl w:val="0"/>
          <w:numId w:val="1"/>
        </w:numPr>
        <w:spacing w:line="240" w:lineRule="auto"/>
      </w:pPr>
      <w:r>
        <w:t>Where would you find log files on Windows?</w:t>
      </w:r>
    </w:p>
    <w:p w:rsidR="00B14482" w:rsidRDefault="00B14482" w:rsidP="00B14482">
      <w:pPr>
        <w:spacing w:line="240" w:lineRule="auto"/>
      </w:pPr>
    </w:p>
    <w:p w:rsidR="00B14482" w:rsidRDefault="00B14482" w:rsidP="00B14482">
      <w:pPr>
        <w:spacing w:line="240" w:lineRule="auto"/>
      </w:pPr>
    </w:p>
    <w:p w:rsidR="0004349F" w:rsidRDefault="0004349F" w:rsidP="0004349F">
      <w:pPr>
        <w:pStyle w:val="ListParagraph"/>
        <w:numPr>
          <w:ilvl w:val="0"/>
          <w:numId w:val="1"/>
        </w:numPr>
        <w:spacing w:line="240" w:lineRule="auto"/>
      </w:pPr>
      <w:r>
        <w:t>W</w:t>
      </w:r>
      <w:r w:rsidR="001B3C87">
        <w:t>h</w:t>
      </w:r>
      <w:r>
        <w:t>at is dd and what do you use it for?</w:t>
      </w:r>
    </w:p>
    <w:p w:rsidR="00B14482" w:rsidRDefault="00B14482" w:rsidP="00B14482">
      <w:pPr>
        <w:spacing w:line="240" w:lineRule="auto"/>
      </w:pPr>
    </w:p>
    <w:p w:rsidR="00B14482" w:rsidRDefault="00B14482" w:rsidP="00B14482">
      <w:pPr>
        <w:spacing w:line="240" w:lineRule="auto"/>
      </w:pPr>
    </w:p>
    <w:p w:rsidR="0004349F" w:rsidRDefault="0004349F" w:rsidP="0004349F">
      <w:pPr>
        <w:pStyle w:val="ListParagraph"/>
        <w:numPr>
          <w:ilvl w:val="0"/>
          <w:numId w:val="1"/>
        </w:numPr>
        <w:spacing w:line="240" w:lineRule="auto"/>
      </w:pPr>
      <w:r>
        <w:t>Research forensic tools on line and come up with a list for windows or Linux. Be prepared to discuss</w:t>
      </w:r>
      <w:r w:rsidR="00B14482">
        <w:t xml:space="preserve"> one on each system for the final </w:t>
      </w:r>
      <w:r>
        <w:t>exam.</w:t>
      </w:r>
    </w:p>
    <w:p w:rsidR="00B14482" w:rsidRDefault="00B14482" w:rsidP="00B14482">
      <w:pPr>
        <w:spacing w:line="240" w:lineRule="auto"/>
      </w:pPr>
    </w:p>
    <w:p w:rsidR="00B14482" w:rsidRDefault="00B14482" w:rsidP="00B14482">
      <w:pPr>
        <w:spacing w:line="240" w:lineRule="auto"/>
      </w:pPr>
    </w:p>
    <w:p w:rsidR="00B14482" w:rsidRDefault="00B14482" w:rsidP="00B14482">
      <w:pPr>
        <w:spacing w:line="240" w:lineRule="auto"/>
      </w:pPr>
    </w:p>
    <w:p w:rsidR="00B14482" w:rsidRDefault="00B14482" w:rsidP="00B14482">
      <w:pPr>
        <w:spacing w:line="240" w:lineRule="auto"/>
      </w:pPr>
    </w:p>
    <w:p w:rsidR="00B14482" w:rsidRDefault="00B14482" w:rsidP="00B14482">
      <w:pPr>
        <w:spacing w:line="240" w:lineRule="auto"/>
      </w:pPr>
    </w:p>
    <w:p w:rsidR="00B14482" w:rsidRDefault="00B14482" w:rsidP="00B14482">
      <w:pPr>
        <w:spacing w:line="240" w:lineRule="auto"/>
      </w:pPr>
    </w:p>
    <w:p w:rsidR="00B14482" w:rsidRDefault="00B14482" w:rsidP="00B14482">
      <w:pPr>
        <w:spacing w:line="240" w:lineRule="auto"/>
      </w:pPr>
    </w:p>
    <w:p w:rsidR="00B14482" w:rsidRDefault="00B14482" w:rsidP="00B14482">
      <w:pPr>
        <w:spacing w:line="240" w:lineRule="auto"/>
      </w:pPr>
    </w:p>
    <w:p w:rsidR="00B14482" w:rsidRDefault="00B14482" w:rsidP="00B14482">
      <w:pPr>
        <w:spacing w:line="240" w:lineRule="auto"/>
      </w:pPr>
    </w:p>
    <w:p w:rsidR="00E157A5" w:rsidRDefault="00E5693A" w:rsidP="00E04D11">
      <w:pPr>
        <w:pStyle w:val="Heading1"/>
        <w:spacing w:line="240" w:lineRule="auto"/>
      </w:pPr>
      <w:r>
        <w:t xml:space="preserve">Lab </w:t>
      </w:r>
      <w:r w:rsidR="00E3627C">
        <w:t>OPs</w:t>
      </w:r>
    </w:p>
    <w:p w:rsidR="00FA0A12" w:rsidRDefault="001B3C87" w:rsidP="00E04D11">
      <w:pPr>
        <w:pStyle w:val="ListParagraph"/>
        <w:numPr>
          <w:ilvl w:val="0"/>
          <w:numId w:val="2"/>
        </w:numPr>
        <w:spacing w:line="240" w:lineRule="auto"/>
      </w:pPr>
      <w:r>
        <w:t>You will need a WIFI SNIF</w:t>
      </w:r>
      <w:r w:rsidR="006B7D71">
        <w:t>F</w:t>
      </w:r>
      <w:r>
        <w:t>ER such as Netstumbler or Kismet</w:t>
      </w:r>
      <w:r w:rsidR="006B7D71">
        <w:t xml:space="preserve"> on your laptop. </w:t>
      </w:r>
    </w:p>
    <w:p w:rsidR="00E3627C" w:rsidRDefault="006C7CE0" w:rsidP="00E04D11">
      <w:pPr>
        <w:pStyle w:val="Heading1"/>
        <w:spacing w:line="240" w:lineRule="auto"/>
      </w:pPr>
      <w:r>
        <w:t>War Drive Collegedale</w:t>
      </w:r>
    </w:p>
    <w:p w:rsidR="006C7CE0" w:rsidRPr="006C7CE0" w:rsidRDefault="0004349F" w:rsidP="00E04D11">
      <w:pPr>
        <w:spacing w:line="240" w:lineRule="auto"/>
      </w:pPr>
      <w:r>
        <w:t>List places and SSIDs of any WIFI networks you find in the college campus area</w:t>
      </w:r>
      <w:r w:rsidR="001B3C87">
        <w:t xml:space="preserve"> group them by secured vs non-secured</w:t>
      </w:r>
      <w:r>
        <w:t>.</w:t>
      </w:r>
      <w:r w:rsidR="006B7D71">
        <w:t xml:space="preserve"> You will probably want to print this information/report from your sniffer software.</w:t>
      </w:r>
      <w:r w:rsidR="00454324">
        <w:t xml:space="preserve"> EVERYONE must turn in their own report from their own war drive experience.</w:t>
      </w:r>
    </w:p>
    <w:sectPr w:rsidR="006C7CE0" w:rsidRPr="006C7CE0" w:rsidSect="00E04D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6CC"/>
    <w:multiLevelType w:val="hybridMultilevel"/>
    <w:tmpl w:val="7B84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77085"/>
    <w:multiLevelType w:val="hybridMultilevel"/>
    <w:tmpl w:val="AC826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A0D"/>
    <w:multiLevelType w:val="hybridMultilevel"/>
    <w:tmpl w:val="4EA0E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83685"/>
    <w:multiLevelType w:val="hybridMultilevel"/>
    <w:tmpl w:val="AC826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770F6"/>
    <w:multiLevelType w:val="hybridMultilevel"/>
    <w:tmpl w:val="E8861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701732"/>
    <w:multiLevelType w:val="hybridMultilevel"/>
    <w:tmpl w:val="329E2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65E50"/>
    <w:multiLevelType w:val="hybridMultilevel"/>
    <w:tmpl w:val="E7986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74576"/>
    <w:multiLevelType w:val="hybridMultilevel"/>
    <w:tmpl w:val="C5F60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07849"/>
    <w:multiLevelType w:val="hybridMultilevel"/>
    <w:tmpl w:val="C0DAE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A6FE6"/>
    <w:multiLevelType w:val="hybridMultilevel"/>
    <w:tmpl w:val="48A093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966AC8"/>
    <w:multiLevelType w:val="hybridMultilevel"/>
    <w:tmpl w:val="7222F5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BF61893"/>
    <w:multiLevelType w:val="hybridMultilevel"/>
    <w:tmpl w:val="E8861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DA327E"/>
    <w:multiLevelType w:val="hybridMultilevel"/>
    <w:tmpl w:val="81C01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F3638"/>
    <w:multiLevelType w:val="hybridMultilevel"/>
    <w:tmpl w:val="71203D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D981369"/>
    <w:multiLevelType w:val="hybridMultilevel"/>
    <w:tmpl w:val="ACF81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5"/>
  </w:num>
  <w:num w:numId="5">
    <w:abstractNumId w:val="12"/>
  </w:num>
  <w:num w:numId="6">
    <w:abstractNumId w:val="0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 w:numId="11">
    <w:abstractNumId w:val="14"/>
  </w:num>
  <w:num w:numId="12">
    <w:abstractNumId w:val="4"/>
  </w:num>
  <w:num w:numId="13">
    <w:abstractNumId w:val="13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A5"/>
    <w:rsid w:val="0004349F"/>
    <w:rsid w:val="000A13F6"/>
    <w:rsid w:val="000A18E1"/>
    <w:rsid w:val="000A625D"/>
    <w:rsid w:val="00145F30"/>
    <w:rsid w:val="001B3C87"/>
    <w:rsid w:val="001B798B"/>
    <w:rsid w:val="003A2F04"/>
    <w:rsid w:val="003C4A18"/>
    <w:rsid w:val="003D084B"/>
    <w:rsid w:val="00433380"/>
    <w:rsid w:val="0044100B"/>
    <w:rsid w:val="00454324"/>
    <w:rsid w:val="00484DDB"/>
    <w:rsid w:val="004F3D97"/>
    <w:rsid w:val="005720D9"/>
    <w:rsid w:val="005C1F9D"/>
    <w:rsid w:val="00611955"/>
    <w:rsid w:val="00636A97"/>
    <w:rsid w:val="00644D0C"/>
    <w:rsid w:val="006B7D71"/>
    <w:rsid w:val="006C7CE0"/>
    <w:rsid w:val="006F4A06"/>
    <w:rsid w:val="00717573"/>
    <w:rsid w:val="00733E05"/>
    <w:rsid w:val="00756456"/>
    <w:rsid w:val="007E51A6"/>
    <w:rsid w:val="0082414C"/>
    <w:rsid w:val="00860CC7"/>
    <w:rsid w:val="008732F9"/>
    <w:rsid w:val="00883BFD"/>
    <w:rsid w:val="0089058D"/>
    <w:rsid w:val="008B7EC6"/>
    <w:rsid w:val="008C2C2E"/>
    <w:rsid w:val="009146F0"/>
    <w:rsid w:val="00963AF0"/>
    <w:rsid w:val="00965673"/>
    <w:rsid w:val="00974E61"/>
    <w:rsid w:val="00986BC0"/>
    <w:rsid w:val="009A1E13"/>
    <w:rsid w:val="00A0529D"/>
    <w:rsid w:val="00A80FC8"/>
    <w:rsid w:val="00A96781"/>
    <w:rsid w:val="00AD484D"/>
    <w:rsid w:val="00AD5EB8"/>
    <w:rsid w:val="00B142B4"/>
    <w:rsid w:val="00B14482"/>
    <w:rsid w:val="00BF4605"/>
    <w:rsid w:val="00C206D1"/>
    <w:rsid w:val="00C2709C"/>
    <w:rsid w:val="00C561C0"/>
    <w:rsid w:val="00C81B0D"/>
    <w:rsid w:val="00CE6B57"/>
    <w:rsid w:val="00D00AC1"/>
    <w:rsid w:val="00D43C0C"/>
    <w:rsid w:val="00D51AA1"/>
    <w:rsid w:val="00DD3325"/>
    <w:rsid w:val="00E04D11"/>
    <w:rsid w:val="00E14C64"/>
    <w:rsid w:val="00E157A5"/>
    <w:rsid w:val="00E315D6"/>
    <w:rsid w:val="00E3627C"/>
    <w:rsid w:val="00E5693A"/>
    <w:rsid w:val="00E63019"/>
    <w:rsid w:val="00E8658A"/>
    <w:rsid w:val="00E92559"/>
    <w:rsid w:val="00FA0A12"/>
    <w:rsid w:val="00F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11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4D11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57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57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7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57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4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157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5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0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0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0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0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50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460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14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11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4D11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57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57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7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57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4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157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5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0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0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0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0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50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460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14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src.nist.gov/publications/nistpubs/800-61-rev1/SP800-61rev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rc.nist.gov/publications/PubsSP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Adventist University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 Anderson</dc:creator>
  <cp:lastModifiedBy>Scot Anderson</cp:lastModifiedBy>
  <cp:revision>3</cp:revision>
  <cp:lastPrinted>2008-02-19T17:56:00Z</cp:lastPrinted>
  <dcterms:created xsi:type="dcterms:W3CDTF">2010-12-29T19:45:00Z</dcterms:created>
  <dcterms:modified xsi:type="dcterms:W3CDTF">2010-12-29T19:45:00Z</dcterms:modified>
</cp:coreProperties>
</file>